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4D3" w:rsidRPr="002C74D3" w:rsidRDefault="002C74D3" w:rsidP="002C74D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2C74D3">
        <w:rPr>
          <w:rFonts w:ascii="Times New Roman" w:eastAsia="Times New Roman" w:hAnsi="Times New Roman" w:cs="Times New Roman"/>
          <w:b/>
          <w:bCs/>
          <w:sz w:val="36"/>
          <w:szCs w:val="36"/>
          <w:lang w:eastAsia="fr-FR"/>
        </w:rPr>
        <w:t xml:space="preserve">Semaine des mathématiques </w:t>
      </w:r>
    </w:p>
    <w:p w:rsidR="002C74D3" w:rsidRPr="002C74D3" w:rsidRDefault="002C74D3" w:rsidP="002C74D3">
      <w:pPr>
        <w:spacing w:before="100" w:beforeAutospacing="1" w:after="100" w:afterAutospacing="1" w:line="240" w:lineRule="auto"/>
        <w:rPr>
          <w:rFonts w:ascii="Times New Roman" w:eastAsia="Times New Roman" w:hAnsi="Times New Roman" w:cs="Times New Roman"/>
          <w:sz w:val="24"/>
          <w:szCs w:val="24"/>
          <w:lang w:eastAsia="fr-FR"/>
        </w:rPr>
      </w:pPr>
      <w:r w:rsidRPr="002C74D3">
        <w:rPr>
          <w:rFonts w:ascii="Times New Roman" w:eastAsia="Times New Roman" w:hAnsi="Times New Roman" w:cs="Times New Roman"/>
          <w:sz w:val="24"/>
          <w:szCs w:val="24"/>
          <w:lang w:eastAsia="fr-FR"/>
        </w:rPr>
        <w:t>Du 12 au 18 mars 2018, « Mathématiques et mouvement »</w:t>
      </w:r>
      <w:r w:rsidRPr="002C74D3">
        <w:rPr>
          <w:rFonts w:ascii="Times New Roman" w:eastAsia="Times New Roman" w:hAnsi="Times New Roman" w:cs="Times New Roman"/>
          <w:sz w:val="24"/>
          <w:szCs w:val="24"/>
          <w:lang w:eastAsia="fr-FR"/>
        </w:rPr>
        <w:br/>
        <w:t>Un jour, une énigme - ressources proposées par le GTD Mathématiques 78</w:t>
      </w:r>
    </w:p>
    <w:p w:rsidR="002C74D3" w:rsidRPr="002C74D3" w:rsidRDefault="002C74D3" w:rsidP="002C74D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2C74D3">
        <w:rPr>
          <w:rFonts w:ascii="Times New Roman" w:eastAsia="Times New Roman" w:hAnsi="Times New Roman" w:cs="Times New Roman"/>
          <w:b/>
          <w:bCs/>
          <w:sz w:val="36"/>
          <w:szCs w:val="36"/>
          <w:lang w:eastAsia="fr-FR"/>
        </w:rPr>
        <w:t>Les objectifs</w:t>
      </w:r>
    </w:p>
    <w:p w:rsidR="002C74D3" w:rsidRPr="002C74D3" w:rsidRDefault="002C74D3" w:rsidP="002C74D3">
      <w:pPr>
        <w:spacing w:before="100" w:beforeAutospacing="1" w:after="100" w:afterAutospacing="1" w:line="240" w:lineRule="auto"/>
        <w:rPr>
          <w:rFonts w:ascii="Times New Roman" w:eastAsia="Times New Roman" w:hAnsi="Times New Roman" w:cs="Times New Roman"/>
          <w:sz w:val="24"/>
          <w:szCs w:val="24"/>
          <w:lang w:eastAsia="fr-FR"/>
        </w:rPr>
      </w:pPr>
      <w:r w:rsidRPr="002C74D3">
        <w:rPr>
          <w:rFonts w:ascii="Times New Roman" w:eastAsia="Times New Roman" w:hAnsi="Times New Roman" w:cs="Times New Roman"/>
          <w:sz w:val="24"/>
          <w:szCs w:val="24"/>
          <w:lang w:eastAsia="fr-FR"/>
        </w:rPr>
        <w:t xml:space="preserve"> </w:t>
      </w:r>
      <w:r w:rsidRPr="002C74D3">
        <w:rPr>
          <w:rFonts w:ascii="Times New Roman" w:eastAsia="Times New Roman" w:hAnsi="Times New Roman" w:cs="Times New Roman"/>
          <w:b/>
          <w:bCs/>
          <w:sz w:val="24"/>
          <w:szCs w:val="24"/>
          <w:lang w:eastAsia="fr-FR"/>
        </w:rPr>
        <w:t>Proposer</w:t>
      </w:r>
      <w:r w:rsidRPr="002C74D3">
        <w:rPr>
          <w:rFonts w:ascii="Times New Roman" w:eastAsia="Times New Roman" w:hAnsi="Times New Roman" w:cs="Times New Roman"/>
          <w:sz w:val="24"/>
          <w:szCs w:val="24"/>
          <w:lang w:eastAsia="fr-FR"/>
        </w:rPr>
        <w:t xml:space="preserve"> une image actuelle, vivante et attractive des mathématiques ;</w:t>
      </w:r>
      <w:r w:rsidRPr="002C74D3">
        <w:rPr>
          <w:rFonts w:ascii="Times New Roman" w:eastAsia="Times New Roman" w:hAnsi="Times New Roman" w:cs="Times New Roman"/>
          <w:sz w:val="24"/>
          <w:szCs w:val="24"/>
          <w:lang w:eastAsia="fr-FR"/>
        </w:rPr>
        <w:br/>
        <w:t xml:space="preserve"> </w:t>
      </w:r>
      <w:r w:rsidRPr="002C74D3">
        <w:rPr>
          <w:rFonts w:ascii="Times New Roman" w:eastAsia="Times New Roman" w:hAnsi="Times New Roman" w:cs="Times New Roman"/>
          <w:b/>
          <w:bCs/>
          <w:sz w:val="24"/>
          <w:szCs w:val="24"/>
          <w:lang w:eastAsia="fr-FR"/>
        </w:rPr>
        <w:t>Insister</w:t>
      </w:r>
      <w:r w:rsidRPr="002C74D3">
        <w:rPr>
          <w:rFonts w:ascii="Times New Roman" w:eastAsia="Times New Roman" w:hAnsi="Times New Roman" w:cs="Times New Roman"/>
          <w:sz w:val="24"/>
          <w:szCs w:val="24"/>
          <w:lang w:eastAsia="fr-FR"/>
        </w:rPr>
        <w:t xml:space="preserve"> sur l'importance des mathématiques dans la formation des citoyens et dans leur vie quotidienne (nombres, formes, mesures, sciences du numérique) ;</w:t>
      </w:r>
      <w:r w:rsidRPr="002C74D3">
        <w:rPr>
          <w:rFonts w:ascii="Times New Roman" w:eastAsia="Times New Roman" w:hAnsi="Times New Roman" w:cs="Times New Roman"/>
          <w:sz w:val="24"/>
          <w:szCs w:val="24"/>
          <w:lang w:eastAsia="fr-FR"/>
        </w:rPr>
        <w:br/>
        <w:t xml:space="preserve"> </w:t>
      </w:r>
      <w:r w:rsidRPr="002C74D3">
        <w:rPr>
          <w:rFonts w:ascii="Times New Roman" w:eastAsia="Times New Roman" w:hAnsi="Times New Roman" w:cs="Times New Roman"/>
          <w:b/>
          <w:bCs/>
          <w:sz w:val="24"/>
          <w:szCs w:val="24"/>
          <w:lang w:eastAsia="fr-FR"/>
        </w:rPr>
        <w:t>Présenter</w:t>
      </w:r>
      <w:r w:rsidRPr="002C74D3">
        <w:rPr>
          <w:rFonts w:ascii="Times New Roman" w:eastAsia="Times New Roman" w:hAnsi="Times New Roman" w:cs="Times New Roman"/>
          <w:sz w:val="24"/>
          <w:szCs w:val="24"/>
          <w:lang w:eastAsia="fr-FR"/>
        </w:rPr>
        <w:t xml:space="preserve"> la diversité des métiers dans lesquels les mathématiques jouent un rôle important ou essentiel ainsi que la richesse des liens existant entre les mathématiques et les autres disciplines (physique, chimie, sciences de la vie, environnement, informatique, sciences économiques et sociales, géographie, etc.) ;</w:t>
      </w:r>
      <w:r w:rsidRPr="002C74D3">
        <w:rPr>
          <w:rFonts w:ascii="Times New Roman" w:eastAsia="Times New Roman" w:hAnsi="Times New Roman" w:cs="Times New Roman"/>
          <w:sz w:val="24"/>
          <w:szCs w:val="24"/>
          <w:lang w:eastAsia="fr-FR"/>
        </w:rPr>
        <w:br/>
        <w:t xml:space="preserve"> </w:t>
      </w:r>
      <w:r w:rsidRPr="002C74D3">
        <w:rPr>
          <w:rFonts w:ascii="Times New Roman" w:eastAsia="Times New Roman" w:hAnsi="Times New Roman" w:cs="Times New Roman"/>
          <w:b/>
          <w:bCs/>
          <w:sz w:val="24"/>
          <w:szCs w:val="24"/>
          <w:lang w:eastAsia="fr-FR"/>
        </w:rPr>
        <w:t>Développer</w:t>
      </w:r>
      <w:r w:rsidRPr="002C74D3">
        <w:rPr>
          <w:rFonts w:ascii="Times New Roman" w:eastAsia="Times New Roman" w:hAnsi="Times New Roman" w:cs="Times New Roman"/>
          <w:sz w:val="24"/>
          <w:szCs w:val="24"/>
          <w:lang w:eastAsia="fr-FR"/>
        </w:rPr>
        <w:t xml:space="preserve"> chez les élèves le goût de l'effort, la persévérance, la volonté de progresser, le respect des autres, de soi et des règles : autant de valeurs communes au sport et aux mathématiques ;</w:t>
      </w:r>
      <w:r w:rsidRPr="002C74D3">
        <w:rPr>
          <w:rFonts w:ascii="Times New Roman" w:eastAsia="Times New Roman" w:hAnsi="Times New Roman" w:cs="Times New Roman"/>
          <w:sz w:val="24"/>
          <w:szCs w:val="24"/>
          <w:lang w:eastAsia="fr-FR"/>
        </w:rPr>
        <w:br/>
        <w:t xml:space="preserve"> </w:t>
      </w:r>
      <w:r w:rsidRPr="002C74D3">
        <w:rPr>
          <w:rFonts w:ascii="Times New Roman" w:eastAsia="Times New Roman" w:hAnsi="Times New Roman" w:cs="Times New Roman"/>
          <w:b/>
          <w:bCs/>
          <w:sz w:val="24"/>
          <w:szCs w:val="24"/>
          <w:lang w:eastAsia="fr-FR"/>
        </w:rPr>
        <w:t>Montrer</w:t>
      </w:r>
      <w:r w:rsidRPr="002C74D3">
        <w:rPr>
          <w:rFonts w:ascii="Times New Roman" w:eastAsia="Times New Roman" w:hAnsi="Times New Roman" w:cs="Times New Roman"/>
          <w:sz w:val="24"/>
          <w:szCs w:val="24"/>
          <w:lang w:eastAsia="fr-FR"/>
        </w:rPr>
        <w:t xml:space="preserve"> que la pratique des mathématiques peut être source d'émotions de nature esthétique (élégance d'une théorie, d'une formule, d'un raisonnement) afin de dévoiler le lien entre mathématiques, plaisir et créativité.</w:t>
      </w:r>
    </w:p>
    <w:p w:rsidR="002C74D3" w:rsidRDefault="002C74D3" w:rsidP="002C74D3">
      <w:pPr>
        <w:pStyle w:val="Titre2"/>
      </w:pPr>
      <w:r>
        <w:t>Calendrier</w:t>
      </w:r>
    </w:p>
    <w:p w:rsidR="002C74D3" w:rsidRDefault="002C74D3" w:rsidP="002C74D3">
      <w:pPr>
        <w:pStyle w:val="NormalWeb"/>
      </w:pPr>
      <w:r>
        <w:rPr>
          <w:rStyle w:val="date"/>
        </w:rPr>
        <w:t>lundi 12 mars 2018 :</w:t>
      </w:r>
      <w:r>
        <w:t xml:space="preserve"> lancement national de la 6ème Semaine des mathématiques </w:t>
      </w:r>
      <w:r>
        <w:br/>
      </w:r>
      <w:r>
        <w:rPr>
          <w:rStyle w:val="date"/>
        </w:rPr>
        <w:t> mardi 13 mars 2018 :</w:t>
      </w:r>
      <w:r>
        <w:t xml:space="preserve"> conférences à destination des lycées, Institut Henri </w:t>
      </w:r>
      <w:proofErr w:type="spellStart"/>
      <w:r>
        <w:t>Poincarré</w:t>
      </w:r>
      <w:proofErr w:type="spellEnd"/>
      <w:r>
        <w:br/>
      </w:r>
      <w:r>
        <w:rPr>
          <w:rStyle w:val="date"/>
        </w:rPr>
        <w:t> mercredi 14 mars 2018 :</w:t>
      </w:r>
      <w:r>
        <w:t>Olympiades de mathématiques Ateliers, visites, conférences au Panthéon,</w:t>
      </w:r>
      <w:r>
        <w:br/>
      </w:r>
      <w:r>
        <w:rPr>
          <w:rStyle w:val="date"/>
        </w:rPr>
        <w:t> jeudi 15 mars 2018 :</w:t>
      </w:r>
      <w:r>
        <w:t xml:space="preserve"> épreuves du concours "Kangourou des mathématiques", Ateliers au Panthéon</w:t>
      </w:r>
      <w:r>
        <w:br/>
      </w:r>
      <w:r>
        <w:rPr>
          <w:rStyle w:val="date"/>
        </w:rPr>
        <w:t> vendredi 16 mars 2018 :</w:t>
      </w:r>
      <w:r>
        <w:t xml:space="preserve"> conférence "une invention, des mathématiques" au musée des </w:t>
      </w:r>
      <w:proofErr w:type="spellStart"/>
      <w:r>
        <w:t>Arts&amp;Métiers</w:t>
      </w:r>
      <w:proofErr w:type="spellEnd"/>
      <w:r>
        <w:br/>
      </w:r>
      <w:r>
        <w:rPr>
          <w:rStyle w:val="date"/>
        </w:rPr>
        <w:t> toute la semaine :</w:t>
      </w:r>
      <w:r>
        <w:t xml:space="preserve"> rallyes académiques des IREM</w:t>
      </w:r>
      <w:r>
        <w:br/>
      </w:r>
      <w:r>
        <w:rPr>
          <w:rStyle w:val="date"/>
        </w:rPr>
        <w:t> dimanche 18 mars 2018 :</w:t>
      </w:r>
      <w:r>
        <w:t xml:space="preserve"> clôture de la semaine des mathématiques</w:t>
      </w:r>
      <w:r>
        <w:br/>
      </w:r>
      <w:r>
        <w:rPr>
          <w:rStyle w:val="date"/>
        </w:rPr>
        <w:t> mercredi 21 mars 2018:</w:t>
      </w:r>
      <w:r>
        <w:t xml:space="preserve"> concours général</w:t>
      </w:r>
      <w:r>
        <w:br/>
      </w:r>
      <w:r>
        <w:rPr>
          <w:rStyle w:val="date"/>
        </w:rPr>
        <w:t> à partir du 23 mars 2018 :</w:t>
      </w:r>
      <w:r>
        <w:t xml:space="preserve"> congrès Math-en-Jeans</w:t>
      </w:r>
      <w:r>
        <w:br/>
      </w:r>
      <w:hyperlink r:id="rId4" w:tgtFrame="_blank" w:tooltip="Vers site education.gouv.fr - nouvelle fenêtre" w:history="1">
        <w:r>
          <w:rPr>
            <w:rStyle w:val="Lienhypertexte"/>
          </w:rPr>
          <w:t>Télécharger le dossier</w:t>
        </w:r>
      </w:hyperlink>
    </w:p>
    <w:p w:rsidR="002C74D3" w:rsidRDefault="002C74D3" w:rsidP="002C74D3">
      <w:pPr>
        <w:pStyle w:val="NormalWeb"/>
      </w:pPr>
      <w:hyperlink r:id="rId5" w:tgtFrame="_blank" w:tooltip="Vers site eduscol - nouvelle fenêtre" w:history="1">
        <w:r>
          <w:rPr>
            <w:rStyle w:val="Lienhypertexte"/>
          </w:rPr>
          <w:t xml:space="preserve">Présentation complète sur </w:t>
        </w:r>
        <w:proofErr w:type="spellStart"/>
        <w:r>
          <w:rPr>
            <w:rStyle w:val="Lienhypertexte"/>
          </w:rPr>
          <w:t>éduscol</w:t>
        </w:r>
        <w:proofErr w:type="spellEnd"/>
      </w:hyperlink>
    </w:p>
    <w:p w:rsidR="002C74D3" w:rsidRDefault="002C74D3" w:rsidP="002C74D3">
      <w:pPr>
        <w:pStyle w:val="Titre2"/>
      </w:pPr>
      <w:r>
        <w:t>La semaine des mathématiques dans les Yvelines</w:t>
      </w:r>
    </w:p>
    <w:p w:rsidR="002C74D3" w:rsidRDefault="002C74D3" w:rsidP="002C74D3">
      <w:r>
        <w:t>Le groupe de travail départemental 78 vous propose de participer avec votre classe à :</w:t>
      </w:r>
    </w:p>
    <w:p w:rsidR="002C74D3" w:rsidRDefault="002C74D3" w:rsidP="002C74D3">
      <w:r>
        <w:t>« Un jour...une énigme »</w:t>
      </w:r>
    </w:p>
    <w:p w:rsidR="002C74D3" w:rsidRDefault="002C74D3" w:rsidP="002C74D3"/>
    <w:p w:rsidR="002C74D3" w:rsidRDefault="002C74D3" w:rsidP="002C74D3">
      <w:r>
        <w:t xml:space="preserve"> </w:t>
      </w:r>
    </w:p>
    <w:p w:rsidR="002C74D3" w:rsidRDefault="002C74D3" w:rsidP="002C74D3"/>
    <w:p w:rsidR="002C74D3" w:rsidRDefault="002C74D3" w:rsidP="002C74D3">
      <w:r>
        <w:lastRenderedPageBreak/>
        <w:t>Chaque jour, une nouvelle énigme « mathématiques et mouvement » pour les élèves du cycle 1 au cycle 3 !</w:t>
      </w:r>
      <w:bookmarkStart w:id="0" w:name="_GoBack"/>
      <w:bookmarkEnd w:id="0"/>
    </w:p>
    <w:sectPr w:rsidR="002C74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4D3"/>
    <w:rsid w:val="002C74D3"/>
    <w:rsid w:val="009102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2FE86E-306C-40E7-BF4D-272851FF3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2C74D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C74D3"/>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2C74D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C74D3"/>
    <w:rPr>
      <w:b/>
      <w:bCs/>
    </w:rPr>
  </w:style>
  <w:style w:type="character" w:customStyle="1" w:styleId="date">
    <w:name w:val="date"/>
    <w:basedOn w:val="Policepardfaut"/>
    <w:rsid w:val="002C74D3"/>
  </w:style>
  <w:style w:type="character" w:styleId="Lienhypertexte">
    <w:name w:val="Hyperlink"/>
    <w:basedOn w:val="Policepardfaut"/>
    <w:uiPriority w:val="99"/>
    <w:semiHidden/>
    <w:unhideWhenUsed/>
    <w:rsid w:val="002C7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231380">
      <w:bodyDiv w:val="1"/>
      <w:marLeft w:val="0"/>
      <w:marRight w:val="0"/>
      <w:marTop w:val="0"/>
      <w:marBottom w:val="0"/>
      <w:divBdr>
        <w:top w:val="none" w:sz="0" w:space="0" w:color="auto"/>
        <w:left w:val="none" w:sz="0" w:space="0" w:color="auto"/>
        <w:bottom w:val="none" w:sz="0" w:space="0" w:color="auto"/>
        <w:right w:val="none" w:sz="0" w:space="0" w:color="auto"/>
      </w:divBdr>
      <w:divsChild>
        <w:div w:id="1057126829">
          <w:marLeft w:val="0"/>
          <w:marRight w:val="0"/>
          <w:marTop w:val="0"/>
          <w:marBottom w:val="0"/>
          <w:divBdr>
            <w:top w:val="none" w:sz="0" w:space="0" w:color="auto"/>
            <w:left w:val="none" w:sz="0" w:space="0" w:color="auto"/>
            <w:bottom w:val="none" w:sz="0" w:space="0" w:color="auto"/>
            <w:right w:val="none" w:sz="0" w:space="0" w:color="auto"/>
          </w:divBdr>
          <w:divsChild>
            <w:div w:id="1998457680">
              <w:marLeft w:val="0"/>
              <w:marRight w:val="0"/>
              <w:marTop w:val="0"/>
              <w:marBottom w:val="0"/>
              <w:divBdr>
                <w:top w:val="none" w:sz="0" w:space="0" w:color="auto"/>
                <w:left w:val="none" w:sz="0" w:space="0" w:color="auto"/>
                <w:bottom w:val="none" w:sz="0" w:space="0" w:color="auto"/>
                <w:right w:val="none" w:sz="0" w:space="0" w:color="auto"/>
              </w:divBdr>
            </w:div>
            <w:div w:id="23320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53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duscol.education.fr/cid59178/semaine-des-mathematiques.html" TargetMode="External"/><Relationship Id="rId4" Type="http://schemas.openxmlformats.org/officeDocument/2006/relationships/hyperlink" Target="http://cache.media.eduscol.education.fr/file/CST/07/3/semaine_maths_guide_2018_web_882073.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376</Words>
  <Characters>2071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ACADEMIE DE VERSAILLES</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Bethenod</dc:creator>
  <cp:keywords/>
  <dc:description/>
  <cp:lastModifiedBy>David Bethenod</cp:lastModifiedBy>
  <cp:revision>1</cp:revision>
  <dcterms:created xsi:type="dcterms:W3CDTF">2021-05-26T06:56:00Z</dcterms:created>
  <dcterms:modified xsi:type="dcterms:W3CDTF">2021-05-26T06:58:00Z</dcterms:modified>
</cp:coreProperties>
</file>