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Tableau de disposition"/>
      </w:tblPr>
      <w:tblGrid>
        <w:gridCol w:w="10772"/>
      </w:tblGrid>
      <w:tr w:rsidR="00EA415B" w:rsidRPr="0007586F">
        <w:tc>
          <w:tcPr>
            <w:tcW w:w="11016" w:type="dxa"/>
            <w:shd w:val="clear" w:color="auto" w:fill="495E00" w:themeFill="accent1" w:themeFillShade="80"/>
          </w:tcPr>
          <w:p w:rsidR="00EA415B" w:rsidRPr="0007586F" w:rsidRDefault="00375B27">
            <w:pPr>
              <w:pStyle w:val="Moi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MMMM \* MERGEFORMAT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t>F</w:t>
            </w:r>
            <w:r w:rsidR="0085655B">
              <w:rPr>
                <w:lang w:bidi="fr-FR"/>
              </w:rPr>
              <w:t>évrier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7586F" w:rsidRDefault="00375B27">
            <w:pPr>
              <w:pStyle w:val="Anne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 yyyy   \* MERGEFORMAT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t>2022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7586F" w:rsidRDefault="0085655B">
            <w:pPr>
              <w:pStyle w:val="Sous-titre"/>
            </w:pPr>
            <w:r>
              <w:t>SUIVRE LES PROJETS</w:t>
            </w:r>
          </w:p>
        </w:tc>
      </w:tr>
    </w:tbl>
    <w:tbl>
      <w:tblPr>
        <w:tblStyle w:val="Tableausimp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eau de disposition"/>
      </w:tblPr>
      <w:tblGrid>
        <w:gridCol w:w="6597"/>
        <w:gridCol w:w="4175"/>
      </w:tblGrid>
      <w:tr w:rsidR="00EA415B" w:rsidRPr="0007586F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85655B" w:rsidRDefault="0085655B">
            <w:pPr>
              <w:pStyle w:val="Titre"/>
              <w:rPr>
                <w:sz w:val="28"/>
                <w:szCs w:val="28"/>
              </w:rPr>
            </w:pPr>
            <w:r w:rsidRPr="0085655B">
              <w:rPr>
                <w:sz w:val="28"/>
                <w:szCs w:val="28"/>
              </w:rPr>
              <w:t>Le calendrier des évènements au service de la planète</w:t>
            </w:r>
          </w:p>
          <w:p w:rsidR="00EA415B" w:rsidRPr="0085655B" w:rsidRDefault="0085655B" w:rsidP="0085655B">
            <w:pPr>
              <w:pStyle w:val="Corpsdetexte"/>
              <w:jc w:val="both"/>
              <w:rPr>
                <w:sz w:val="22"/>
                <w:szCs w:val="22"/>
              </w:rPr>
            </w:pPr>
            <w:r w:rsidRPr="0085655B">
              <w:rPr>
                <w:sz w:val="22"/>
                <w:szCs w:val="22"/>
              </w:rPr>
              <w:t>Située dans un cadre naturel enchanteur</w:t>
            </w:r>
            <w:r w:rsidRPr="0085655B">
              <w:rPr>
                <w:sz w:val="22"/>
                <w:szCs w:val="22"/>
              </w:rPr>
              <w:t xml:space="preserve"> de la forêt de Port-Royal</w:t>
            </w:r>
            <w:r w:rsidRPr="0085655B">
              <w:rPr>
                <w:sz w:val="22"/>
                <w:szCs w:val="22"/>
              </w:rPr>
              <w:t xml:space="preserve">, </w:t>
            </w:r>
            <w:r w:rsidRPr="0085655B">
              <w:rPr>
                <w:sz w:val="22"/>
                <w:szCs w:val="22"/>
              </w:rPr>
              <w:t>l’</w:t>
            </w:r>
            <w:r w:rsidRPr="0085655B">
              <w:rPr>
                <w:sz w:val="22"/>
                <w:szCs w:val="22"/>
              </w:rPr>
              <w:t>Hamadryad</w:t>
            </w:r>
            <w:r w:rsidRPr="0085655B">
              <w:rPr>
                <w:sz w:val="22"/>
                <w:szCs w:val="22"/>
              </w:rPr>
              <w:t xml:space="preserve">e, ou maison forestière, de Trappes </w:t>
            </w:r>
            <w:r w:rsidRPr="0085655B">
              <w:rPr>
                <w:sz w:val="22"/>
                <w:szCs w:val="22"/>
              </w:rPr>
              <w:t>est un centre d'éducation à l'environnement à destination des scolaires (cycles 1, 2 et 3). Lieu d'observation, d'expérimentation et d'apprentissage, les travaux pédagogiques s'y déroulent avec un animateur ONF.</w:t>
            </w:r>
          </w:p>
        </w:tc>
        <w:tc>
          <w:tcPr>
            <w:tcW w:w="4186" w:type="dxa"/>
          </w:tcPr>
          <w:p w:rsidR="00EA415B" w:rsidRPr="0007586F" w:rsidRDefault="008565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66975" cy="1847850"/>
                  <wp:effectExtent l="0" t="0" r="9525" b="0"/>
                  <wp:docPr id="2" name="Image 2" descr="C:\Users\kmerigeau\AppData\Local\Microsoft\Windows\INetCache\Content.MSO\D6F214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erigeau\AppData\Local\Microsoft\Windows\INetCache\Content.MSO\D6F214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Calendrierdetable"/>
        <w:tblW w:w="5000" w:type="pct"/>
        <w:tblLook w:val="0420" w:firstRow="1" w:lastRow="0" w:firstColumn="0" w:lastColumn="0" w:noHBand="0" w:noVBand="1"/>
        <w:tblCaption w:val="Tableau de disposition"/>
      </w:tblPr>
      <w:tblGrid>
        <w:gridCol w:w="1531"/>
        <w:gridCol w:w="1533"/>
        <w:gridCol w:w="1537"/>
        <w:gridCol w:w="1547"/>
        <w:gridCol w:w="1540"/>
        <w:gridCol w:w="1529"/>
        <w:gridCol w:w="1539"/>
      </w:tblGrid>
      <w:tr w:rsidR="004E293A" w:rsidRPr="0007586F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2F8858D5F40A43C8BFDDCCB8AEA8C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Pr="0007586F" w:rsidRDefault="00FF68C7">
                <w:pPr>
                  <w:pStyle w:val="Jours"/>
                </w:pPr>
                <w:r w:rsidRPr="0007586F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1538" w:type="dxa"/>
          </w:tcPr>
          <w:p w:rsidR="00EA415B" w:rsidRPr="0007586F" w:rsidRDefault="00FA2D68">
            <w:pPr>
              <w:pStyle w:val="Jours"/>
            </w:pPr>
            <w:sdt>
              <w:sdtPr>
                <w:id w:val="2141225648"/>
                <w:placeholder>
                  <w:docPart w:val="00326F59E9F34547A3713D8A3BC8D77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1540" w:type="dxa"/>
          </w:tcPr>
          <w:p w:rsidR="00EA415B" w:rsidRPr="0007586F" w:rsidRDefault="00FA2D68">
            <w:pPr>
              <w:pStyle w:val="Jours"/>
            </w:pPr>
            <w:sdt>
              <w:sdtPr>
                <w:id w:val="-225834277"/>
                <w:placeholder>
                  <w:docPart w:val="BE6DB02253EC46469784B7BAFAE40931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1552" w:type="dxa"/>
          </w:tcPr>
          <w:p w:rsidR="00EA415B" w:rsidRPr="0007586F" w:rsidRDefault="00FA2D68">
            <w:pPr>
              <w:pStyle w:val="Jours"/>
            </w:pPr>
            <w:sdt>
              <w:sdtPr>
                <w:id w:val="-1121838800"/>
                <w:placeholder>
                  <w:docPart w:val="2C481E0E291C4912898C62E486142A4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1543" w:type="dxa"/>
          </w:tcPr>
          <w:p w:rsidR="00EA415B" w:rsidRPr="0007586F" w:rsidRDefault="00FA2D68">
            <w:pPr>
              <w:pStyle w:val="Jours"/>
            </w:pPr>
            <w:sdt>
              <w:sdtPr>
                <w:id w:val="-1805692476"/>
                <w:placeholder>
                  <w:docPart w:val="A4A28180A8AF41D3A14374613B82DA1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1533" w:type="dxa"/>
          </w:tcPr>
          <w:p w:rsidR="00EA415B" w:rsidRPr="0007586F" w:rsidRDefault="00FA2D68">
            <w:pPr>
              <w:pStyle w:val="Jours"/>
            </w:pPr>
            <w:sdt>
              <w:sdtPr>
                <w:id w:val="815225377"/>
                <w:placeholder>
                  <w:docPart w:val="2A5C5398759F40E79CD67FA487A6D895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1542" w:type="dxa"/>
          </w:tcPr>
          <w:p w:rsidR="00EA415B" w:rsidRPr="0007586F" w:rsidRDefault="00FA2D68">
            <w:pPr>
              <w:pStyle w:val="Jours"/>
            </w:pPr>
            <w:sdt>
              <w:sdtPr>
                <w:id w:val="36251574"/>
                <w:placeholder>
                  <w:docPart w:val="7D77E710CFC74EB0B995023BF0B5133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4E293A" w:rsidRPr="0007586F" w:rsidTr="00EA415B">
        <w:tc>
          <w:tcPr>
            <w:tcW w:w="1536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instrText>" 1 ""</w:instrTex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5655B" w:rsidRPr="0007586F">
              <w:rPr>
                <w:noProof/>
                <w:lang w:bidi="fr-FR"/>
              </w:rPr>
              <w:t>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jeudi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>= "</w:instrText>
            </w:r>
            <w:r w:rsidR="002B2E4E" w:rsidRPr="0007586F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6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4E293A" w:rsidRPr="0007586F" w:rsidTr="004E293A">
        <w:trPr>
          <w:trHeight w:hRule="exact" w:val="214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  <w:p w:rsidR="004E293A" w:rsidRDefault="004E293A"/>
          <w:p w:rsidR="004E293A" w:rsidRDefault="004E293A"/>
          <w:p w:rsidR="004E293A" w:rsidRDefault="004E293A"/>
          <w:p w:rsidR="004E293A" w:rsidRDefault="004E293A"/>
          <w:p w:rsidR="004E293A" w:rsidRDefault="004E293A"/>
          <w:p w:rsidR="004E293A" w:rsidRDefault="004E29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52705</wp:posOffset>
                      </wp:positionV>
                      <wp:extent cx="6229350" cy="45719"/>
                      <wp:effectExtent l="0" t="95250" r="19050" b="6921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229350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D60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20.55pt;margin-top:4.15pt;width:490.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R09wEAACcEAAAOAAAAZHJzL2Uyb0RvYy54bWysU8mOEzEQvSPxD5bvpJNAMjOtdOaQYTkg&#10;iIbl7nGX05a8qexJJ3/Ef/BjlN2dBgFCAnGxyst7Ve9VeXN7soYdAaP2ruGL2ZwzcNK32h0a/unj&#10;q2fXnMUkXCuMd9DwM0R+u336ZNOHGpa+86YFZETiYt2HhncphbqqouzAijjzARxdKo9WJNrioWpR&#10;9MRuTbWcz9dV77EN6CXESKd3wyXfFn6lQKb3SkVIzDScaktlxbI+5LXabkR9QBE6LccyxD9UYYV2&#10;lHSiuhNJsEfUv1BZLdFHr9JMelt5pbSEooHULOY/qfnQiQBFC5kTw2RT/H+08t1xj0y3DV9z5oSl&#10;Fu28c+QbPCJr0evExBEkU+brF2oKW2fL+hBrQu7cHsddDHvM+k8KLb3V4Q1NAy/R5xzlO1LLTsX6&#10;82Q9nBKTdLheLm+er6hDku5erK4WNzlPNRBmcMCYXoO3LAcNjwmFPnRpLNbjkEIc38Y0AC+ADDaO&#10;9Q1fXq+uVqWSJLR56VqWzoEEJ9TCHQyMGY2jxFnhoKlE6WxgILoHRXZRxUPCMqiwM8iOgkZMSAku&#10;LSYmep1hShszAeelhD8Cx/cZCmWI/wY8IUpm79IEttp5/F32dLqUrIb3FwcG3dmCB9+eS7eLNTSN&#10;pTvjz8nj/uO+wL//7+03AAAA//8DAFBLAwQUAAYACAAAACEAakAc1t8AAAAIAQAADwAAAGRycy9k&#10;b3ducmV2LnhtbEyPQU/DMAyF70j8h8hI3Fjask2jNJ0QE+IIlAnGLWu8ttA4pUm37t/PO8HN9nt6&#10;/l62HG0r9tj7xpGCeBKBQCqdaahSsH5/ulmA8EGT0a0jVHBED8v88iLTqXEHesN9ESrBIeRTraAO&#10;oUul9GWNVvuJ65BY27ne6sBrX0nT6wOH21YmUTSXVjfEH2rd4WON5U8xWAXDc3P38vG1m7+ujr/r&#10;YjNMV5/fG6Wur8aHexABx/BnhjM+o0POTFs3kPGiVTCNY3YqWNyCOMtRkvBhy9NsBjLP5P8C+QkA&#10;AP//AwBQSwECLQAUAAYACAAAACEAtoM4kv4AAADhAQAAEwAAAAAAAAAAAAAAAAAAAAAAW0NvbnRl&#10;bnRfVHlwZXNdLnhtbFBLAQItABQABgAIAAAAIQA4/SH/1gAAAJQBAAALAAAAAAAAAAAAAAAAAC8B&#10;AABfcmVscy8ucmVsc1BLAQItABQABgAIAAAAIQDjyWR09wEAACcEAAAOAAAAAAAAAAAAAAAAAC4C&#10;AABkcnMvZTJvRG9jLnhtbFBLAQItABQABgAIAAAAIQBqQBzW3wAAAAgBAAAPAAAAAAAAAAAAAAAA&#10;AFEEAABkcnMvZG93bnJldi54bWxQSwUGAAAAAAQABADzAAAAXQUAAAAA&#10;" strokecolor="#8ab200 [3044]" strokeweight="2.25pt">
                      <v:stroke endarrow="block"/>
                    </v:shape>
                  </w:pict>
                </mc:Fallback>
              </mc:AlternateContent>
            </w:r>
          </w:p>
          <w:p w:rsidR="004E293A" w:rsidRPr="0007586F" w:rsidRDefault="004E293A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  <w:p w:rsidR="004E293A" w:rsidRPr="0007586F" w:rsidRDefault="004E293A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4E293A" w:rsidRDefault="004E293A" w:rsidP="004E293A">
            <w:pPr>
              <w:rPr>
                <w:color w:val="0083B2" w:themeColor="accent3" w:themeShade="80"/>
              </w:rPr>
            </w:pPr>
            <w:r w:rsidRPr="004B446C">
              <w:rPr>
                <w:noProof/>
                <w:color w:val="0083B2" w:themeColor="accent3" w:themeShade="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-15240</wp:posOffset>
                  </wp:positionV>
                  <wp:extent cx="533400" cy="533400"/>
                  <wp:effectExtent l="0" t="0" r="0" b="0"/>
                  <wp:wrapNone/>
                  <wp:docPr id="3" name="Image 3" descr="C:\Users\kmerigeau\AppData\Local\Microsoft\Windows\INetCache\Content.MSO\AF5E18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merigeau\AppData\Local\Microsoft\Windows\INetCache\Content.MSO\AF5E18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293A" w:rsidRDefault="004E293A" w:rsidP="004E293A">
            <w:pPr>
              <w:rPr>
                <w:color w:val="0083B2" w:themeColor="accent3" w:themeShade="80"/>
              </w:rPr>
            </w:pPr>
          </w:p>
          <w:p w:rsidR="004E293A" w:rsidRDefault="004E293A" w:rsidP="004E293A">
            <w:pPr>
              <w:rPr>
                <w:color w:val="0083B2" w:themeColor="accent3" w:themeShade="80"/>
              </w:rPr>
            </w:pPr>
          </w:p>
          <w:p w:rsidR="004B446C" w:rsidRPr="004B446C" w:rsidRDefault="004B446C" w:rsidP="004E293A">
            <w:pPr>
              <w:jc w:val="center"/>
              <w:rPr>
                <w:color w:val="0083B2" w:themeColor="accent3" w:themeShade="80"/>
              </w:rPr>
            </w:pPr>
            <w:r w:rsidRPr="004B446C">
              <w:rPr>
                <w:color w:val="0083B2" w:themeColor="accent3" w:themeShade="80"/>
              </w:rPr>
              <w:t>Journée mondiale des zones humides</w:t>
            </w:r>
          </w:p>
          <w:p w:rsidR="00EA415B" w:rsidRPr="0007586F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4B446C" w:rsidRDefault="004B446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-46355</wp:posOffset>
                  </wp:positionV>
                  <wp:extent cx="552450" cy="552450"/>
                  <wp:effectExtent l="0" t="0" r="0" b="0"/>
                  <wp:wrapNone/>
                  <wp:docPr id="4" name="Image 4" descr="C:\Users\kmerigeau\AppData\Local\Microsoft\Windows\INetCache\Content.MSO\8531CE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merigeau\AppData\Local\Microsoft\Windows\INetCache\Content.MSO\8531CE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415B" w:rsidRDefault="00EA415B"/>
          <w:p w:rsidR="004730C9" w:rsidRDefault="004730C9" w:rsidP="004730C9">
            <w:pPr>
              <w:rPr>
                <w:color w:val="00B050"/>
              </w:rPr>
            </w:pPr>
          </w:p>
          <w:p w:rsidR="004B446C" w:rsidRPr="0007586F" w:rsidRDefault="004B446C" w:rsidP="004730C9">
            <w:pPr>
              <w:jc w:val="center"/>
            </w:pPr>
            <w:r w:rsidRPr="004730C9">
              <w:rPr>
                <w:color w:val="00B050"/>
              </w:rPr>
              <w:t>Journée mondiale contre le cancer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4E293A" w:rsidRPr="0007586F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=G2+1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=A4+1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=B4+1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=C4+1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10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=D4+1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11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=E4+1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12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=F4+1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13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4E293A" w:rsidRPr="0007586F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4E29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378460</wp:posOffset>
                      </wp:positionV>
                      <wp:extent cx="6172200" cy="15240"/>
                      <wp:effectExtent l="19050" t="19050" r="19050" b="2286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152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E9FDD" id="Connecteur droit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29.8pt" to="506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jUxQEAANYDAAAOAAAAZHJzL2Uyb0RvYy54bWysU9uO0zAQfUfiHyy/01xEd6uo6T50BS8I&#10;Ki4f4HXGjSXfNPY26d8zdtssAiQE4sXxZc6ZOWcm24fZGnYCjNq7njermjNw0g/aHXv+7eu7NxvO&#10;YhJuEMY76PkZIn/YvX61nUIHrR+9GQAZkbjYTaHnY0qhq6ooR7AirnwAR4/KoxWJjnisBhQTsVtT&#10;tXV9V00eh4BeQox0+3h55LvCrxTI9EmpCImZnlNtqaxY1qe8Vrut6I4owqjltQzxD1VYoR0lXage&#10;RRLsGfUvVFZL9NGrtJLeVl4pLaFoIDVN/ZOaL6MIULSQOTEsNsX/Rys/ng7I9NBzapQTllq0986R&#10;b/CMbECvE9tkl6YQOwreuwNeTzEcMEueFdr8JTFsLs6eF2dhTkzS5V1z31K7OJP01qzbt8X56gUc&#10;MKb34C3Lm54b7bJw0YnTh5goIYXeQvK1cWzqebtZ369zcVWu7lJP2aWzgUvYZ1CkjipoCl2ZK9gb&#10;ZCdBEyGkBJeaQpFJKTrDlDZmAdZ/Bl7jMxTKzP0NeEGUzN6lBWy18/i77Gm+lawu8TcHLrqzBU9+&#10;OJdOFWtoeIqF10HP0/njucBffsfddwAAAP//AwBQSwMEFAAGAAgAAAAhABmvyfDeAAAACQEAAA8A&#10;AABkcnMvZG93bnJldi54bWxMj8FOwzAQRO9I/IO1SNyonVIiCNlUUKlIXIgoPfToJksc1V5HsduG&#10;v8c9wXF2RjNvy+XkrDjRGHrPCNlMgSBufNtzh7D9Wt89gghRc6utZ0L4oQDL6vqq1EXrz/xJp03s&#10;RCrhUGgEE+NQSBkaQ06HmR+Ik/ftR6djkmMn21GfU7mzcq5ULp3uOS0YPdDKUHPYHB1CzD929dur&#10;1QezXjWL2tb0PtWItzfTyzOISFP8C8MFP6FDlZj2/shtEBZhkWUpifDwlIO4+Cq7T5c9Qj5XIKtS&#10;/v+g+gUAAP//AwBQSwECLQAUAAYACAAAACEAtoM4kv4AAADhAQAAEwAAAAAAAAAAAAAAAAAAAAAA&#10;W0NvbnRlbnRfVHlwZXNdLnhtbFBLAQItABQABgAIAAAAIQA4/SH/1gAAAJQBAAALAAAAAAAAAAAA&#10;AAAAAC8BAABfcmVscy8ucmVsc1BLAQItABQABgAIAAAAIQDXS9jUxQEAANYDAAAOAAAAAAAAAAAA&#10;AAAAAC4CAABkcnMvZTJvRG9jLnhtbFBLAQItABQABgAIAAAAIQAZr8nw3gAAAAkBAAAPAAAAAAAA&#10;AAAAAAAAAB8EAABkcnMvZG93bnJldi54bWxQSwUGAAAAAAQABADzAAAAKgUAAAAA&#10;" strokecolor="#8ab200 [3044]" strokeweight="2.25pt"/>
                  </w:pict>
                </mc:Fallback>
              </mc:AlternateConten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4E293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-3414395</wp:posOffset>
                      </wp:positionH>
                      <wp:positionV relativeFrom="paragraph">
                        <wp:posOffset>41275</wp:posOffset>
                      </wp:positionV>
                      <wp:extent cx="6038850" cy="1404620"/>
                      <wp:effectExtent l="0" t="0" r="0" b="571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93A" w:rsidRPr="004E293A" w:rsidRDefault="004E293A">
                                  <w:pPr>
                                    <w:rPr>
                                      <w:b/>
                                      <w:color w:val="495E00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4E293A">
                                    <w:rPr>
                                      <w:b/>
                                      <w:color w:val="495E00" w:themeColor="accent1" w:themeShade="80"/>
                                      <w:sz w:val="24"/>
                                      <w:szCs w:val="24"/>
                                    </w:rPr>
                                    <w:t>Stage départemental : » L’EDD : un point d’appui pour construire le parcours citoyen 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68.85pt;margin-top:3.25pt;width:47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hdJgIAACMEAAAOAAAAZHJzL2Uyb0RvYy54bWysU01vGyEQvVfqf0Dc6/2o7Tgrr6PUqatK&#10;6YeU9tIby7JeVGAoYO+mv74D6zhWeqvKAQEzPN68eaxvRq3IUTgvwdS0mOWUCMOhlWZf0+/fdm9W&#10;lPjATMsUGFHTR+Hpzeb1q/VgK1FCD6oVjiCI8dVga9qHYKss87wXmvkZWGEw2IHTLODW7bPWsQHR&#10;tcrKPF9mA7jWOuDCezy9m4J0k/C7TvDwpeu8CETVFLmFNLs0N3HONmtW7R2zveQnGuwfWGgmDT56&#10;hrpjgZGDk39BackdeOjCjIPOoOskF6kGrKbIX1Tz0DMrUi0ojrdnmfz/g+Wfj18dkW1Ny+KKEsM0&#10;NukHtoq0ggQxBkHKKNJgfYW5Dxazw/gORmx2Ktjbe+A/PTGw7ZnZi1vnYOgFa5FkEW9mF1cnHB9B&#10;muETtPgWOwRIQGPndFQQNSGIjs16PDcIeRCOh8v87Wq1wBDHWDHP58sytTBj1dN163z4IECTuKip&#10;QwckeHa89yHSYdVTSnzNg5LtTiqVNm7fbJUjR4Zu2aWRKniRpgwZanq9KBcJ2UC8n4ykZUA3K6lr&#10;usrjmPwV5Xhv2pQSmFTTGpkoc9InSjKJE8ZmxMQoWgPtIyrlYHIt/jJc9OB+UzKgY2vqfx2YE5So&#10;jwbVvi7m82jxtJkvrlAa4i4jzWWEGY5QNQ2UTMttSN8i6WBvsSs7mfR6ZnLiik5MMp5+TbT65T5l&#10;Pf/tzR8AAAD//wMAUEsDBBQABgAIAAAAIQDk8MFk3wAAAAoBAAAPAAAAZHJzL2Rvd25yZXYueG1s&#10;TI/LTsMwEEX3SPyDNUjsWqcJaauQSVVRsWGBREGiSzeexBF+RLabhr/HrGA5ukf3nql3s9FsIh8G&#10;ZxFWywwY2dbJwfYIH+/Piy2wEIWVQjtLCN8UYNfc3tSiku5q32g6xp6lEhsqgaBiHCvOQ6vIiLB0&#10;I9mUdc4bEdPpey69uKZyo3meZWtuxGDTghIjPSlqv44Xg/Bp1CAP/vXUST0dXrp9Oc5+RLy/m/eP&#10;wCLN8Q+GX/2kDk1yOruLlYFphEVZbDaJRViXwBLwsCoKYGeEPE8Bb2r+/4XmBwAA//8DAFBLAQIt&#10;ABQABgAIAAAAIQC2gziS/gAAAOEBAAATAAAAAAAAAAAAAAAAAAAAAABbQ29udGVudF9UeXBlc10u&#10;eG1sUEsBAi0AFAAGAAgAAAAhADj9If/WAAAAlAEAAAsAAAAAAAAAAAAAAAAALwEAAF9yZWxzLy5y&#10;ZWxzUEsBAi0AFAAGAAgAAAAhADV2WF0mAgAAIwQAAA4AAAAAAAAAAAAAAAAALgIAAGRycy9lMm9E&#10;b2MueG1sUEsBAi0AFAAGAAgAAAAhAOTwwWTfAAAACgEAAA8AAAAAAAAAAAAAAAAAgAQAAGRycy9k&#10;b3ducmV2LnhtbFBLBQYAAAAABAAEAPMAAACMBQAAAAA=&#10;" stroked="f">
                      <v:textbox style="mso-fit-shape-to-text:t">
                        <w:txbxContent>
                          <w:p w:rsidR="004E293A" w:rsidRPr="004E293A" w:rsidRDefault="004E293A">
                            <w:pPr>
                              <w:rPr>
                                <w:b/>
                                <w:color w:val="495E00" w:themeColor="accent1" w:themeShade="80"/>
                                <w:sz w:val="24"/>
                                <w:szCs w:val="24"/>
                              </w:rPr>
                            </w:pPr>
                            <w:r w:rsidRPr="004E293A">
                              <w:rPr>
                                <w:b/>
                                <w:color w:val="495E00" w:themeColor="accent1" w:themeShade="80"/>
                                <w:sz w:val="24"/>
                                <w:szCs w:val="24"/>
                              </w:rPr>
                              <w:t>Stage départemental : » L’EDD : un point d’appui pour construire le parcours citoyen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4E293A" w:rsidRPr="0007586F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=G4+1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14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=A6+1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15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=B6+1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16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=C6+1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17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=D6+1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18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=E6+1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19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=F6+1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20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4E293A" w:rsidRPr="0007586F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0331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-3662045</wp:posOffset>
                      </wp:positionH>
                      <wp:positionV relativeFrom="paragraph">
                        <wp:posOffset>306070</wp:posOffset>
                      </wp:positionV>
                      <wp:extent cx="4324350" cy="45719"/>
                      <wp:effectExtent l="19050" t="57150" r="0" b="10731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926BA" id="Connecteur droit avec flèche 9" o:spid="_x0000_s1026" type="#_x0000_t32" style="position:absolute;margin-left:-288.35pt;margin-top:24.1pt;width:340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Bz7QEAABMEAAAOAAAAZHJzL2Uyb0RvYy54bWysU0uOEzEQ3SNxB8t70kkmYWaidGaRATYI&#10;ogEO4HGX05bctlWuSSc34h5cjLI76UGAkEBs/K33qt5zeX137Jw4ACYbfC1nk6kU4HVorN/X8svn&#10;t69upEikfKNc8FDLEyR5t3n5Yt3HFcxDG1wDKJjEp1Ufa9kSxVVVJd1Cp9IkRPB8aQJ2iniL+6pB&#10;1TN756r5dPq66gM2EYOGlPj0friUm8JvDGj6aEwCEq6WXBuVEcv4mMdqs1arParYWn0uQ/1DFZ2y&#10;npOOVPeKlHhC+wtVZzWGFAxNdOiqYIzVUDSwmtn0JzWfWhWhaGFzUhxtSv+PVn847FDYppa3UnjV&#10;8RNtg/fsGzyhaDBYEuoAWhj37Ss/irjNlvUxrRi59Ts871LcYdZ/NNjlmZWJY7H5NNoMRxKaDxdX&#10;88XVkl9D891ieT0rnNUzOGKidxA6kRe1TITK7ls6FxZwVqxWh/eJOD0DL4Cc2XnR13J+s7xeljBS&#10;1r3xjaBTZHGEVvm9g6yCgc7zlNUM9ZcVnRwMRA9g2BqueEhYmhK2DsVBcTsprcHTbGTi6Awz1rkR&#10;OC0l/BF4js9QKA37N+ARUTIHTyO4sz7g77LT8VKyGeIvDgy6swWPoTmVly3WcOcVr86/JLf2j/sC&#10;f/7Lm+8AAAD//wMAUEsDBBQABgAIAAAAIQD8mgos4gAAAAoBAAAPAAAAZHJzL2Rvd25yZXYueG1s&#10;TI/LTsMwEEX3SPyDNUhsUOtQkraETCpUYIGARR8fMI3dJCIeR7GbhH497gqWo3t075lsNZpG9Lpz&#10;tWWE+2kEQnNhVc0lwn73NlmCcJ5YUWNZI/xoB6v8+iqjVNmBN7rf+lKEEnYpIVTet6mUrqi0ITe1&#10;reaQHW1nyIezK6XqaAjlppGzKJpLQzWHhYpava508b09GYQjvQ/j0NPH4+58vvtS6+L1pfpEvL0Z&#10;n59AeD36Pxgu+kEd8uB0sCdWTjQIk2QxXwQWIV7OQFyIKH4AcUBIkhhknsn/L+S/AAAA//8DAFBL&#10;AQItABQABgAIAAAAIQC2gziS/gAAAOEBAAATAAAAAAAAAAAAAAAAAAAAAABbQ29udGVudF9UeXBl&#10;c10ueG1sUEsBAi0AFAAGAAgAAAAhADj9If/WAAAAlAEAAAsAAAAAAAAAAAAAAAAALwEAAF9yZWxz&#10;Ly5yZWxzUEsBAi0AFAAGAAgAAAAhADXZwHPtAQAAEwQAAA4AAAAAAAAAAAAAAAAALgIAAGRycy9l&#10;Mm9Eb2MueG1sUEsBAi0AFAAGAAgAAAAhAPyaCiziAAAACgEAAA8AAAAAAAAAAAAAAAAARwQAAGRy&#10;cy9kb3ducmV2LnhtbFBLBQYAAAAABAAEAPMAAABWBQAAAAA=&#10;" strokecolor="#8ab200 [3044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4E293A" w:rsidRPr="0007586F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=G6+1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21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=A8+1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22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=B8+1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23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=C8+1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24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=D8+1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25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=E8+1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26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=F8+1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27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4E293A" w:rsidRPr="0007586F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4E293A" w:rsidRPr="0007586F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=G8+1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t>28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=C10+1 </w:instrText>
            </w:r>
            <w:r w:rsidRPr="0007586F">
              <w:rPr>
                <w:lang w:bidi="fr-FR"/>
              </w:rPr>
              <w:fldChar w:fldCharType="separate"/>
            </w:r>
            <w:r w:rsidR="00BD49D2" w:rsidRPr="0007586F">
              <w:rPr>
                <w:noProof/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 </w:instrText>
            </w:r>
            <w:r w:rsidRPr="0007586F">
              <w:rPr>
                <w:lang w:bidi="fr-FR"/>
              </w:rPr>
              <w:fldChar w:fldCharType="separate"/>
            </w:r>
            <w:r w:rsidR="00BD49D2" w:rsidRPr="0007586F">
              <w:rPr>
                <w:noProof/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BD49D2" w:rsidRPr="0007586F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4E293A" w:rsidRPr="0007586F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>
            <w:bookmarkStart w:id="0" w:name="_GoBack"/>
            <w:bookmarkEnd w:id="0"/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4E293A" w:rsidRPr="0007586F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=G10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=G10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=A12</w:instrText>
            </w:r>
            <w:r w:rsidRPr="0007586F">
              <w:rPr>
                <w:lang w:bidi="fr-FR"/>
              </w:rPr>
              <w:fldChar w:fldCharType="separate"/>
            </w:r>
            <w:r w:rsidR="0085655B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=A12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=A12+1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Pr="0007586F" w:rsidRDefault="00EA415B">
            <w:pPr>
              <w:pStyle w:val="Dates"/>
            </w:pPr>
          </w:p>
        </w:tc>
      </w:tr>
      <w:tr w:rsidR="004E293A" w:rsidRPr="0007586F" w:rsidTr="00EA415B">
        <w:trPr>
          <w:trHeight w:hRule="exact" w:val="864"/>
        </w:trPr>
        <w:tc>
          <w:tcPr>
            <w:tcW w:w="1536" w:type="dxa"/>
          </w:tcPr>
          <w:p w:rsidR="00EA415B" w:rsidRPr="0007586F" w:rsidRDefault="00EA415B"/>
        </w:tc>
        <w:tc>
          <w:tcPr>
            <w:tcW w:w="1538" w:type="dxa"/>
          </w:tcPr>
          <w:p w:rsidR="00EA415B" w:rsidRPr="0007586F" w:rsidRDefault="00EA415B"/>
        </w:tc>
        <w:tc>
          <w:tcPr>
            <w:tcW w:w="1540" w:type="dxa"/>
          </w:tcPr>
          <w:p w:rsidR="00EA415B" w:rsidRPr="0007586F" w:rsidRDefault="00EA415B"/>
        </w:tc>
        <w:tc>
          <w:tcPr>
            <w:tcW w:w="1552" w:type="dxa"/>
          </w:tcPr>
          <w:p w:rsidR="00EA415B" w:rsidRPr="0007586F" w:rsidRDefault="00EA415B"/>
        </w:tc>
        <w:tc>
          <w:tcPr>
            <w:tcW w:w="1543" w:type="dxa"/>
          </w:tcPr>
          <w:p w:rsidR="00EA415B" w:rsidRPr="0007586F" w:rsidRDefault="00EA415B"/>
        </w:tc>
        <w:tc>
          <w:tcPr>
            <w:tcW w:w="1533" w:type="dxa"/>
          </w:tcPr>
          <w:p w:rsidR="00EA415B" w:rsidRPr="0007586F" w:rsidRDefault="00EA415B"/>
        </w:tc>
        <w:tc>
          <w:tcPr>
            <w:tcW w:w="1542" w:type="dxa"/>
          </w:tcPr>
          <w:p w:rsidR="00EA415B" w:rsidRPr="0007586F" w:rsidRDefault="00EA415B"/>
        </w:tc>
      </w:tr>
    </w:tbl>
    <w:p w:rsidR="00EA415B" w:rsidRPr="0007586F" w:rsidRDefault="00EA415B">
      <w:pPr>
        <w:pStyle w:val="Citation"/>
      </w:pPr>
    </w:p>
    <w:sectPr w:rsidR="00EA415B" w:rsidRPr="0007586F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68" w:rsidRDefault="00FA2D68">
      <w:pPr>
        <w:spacing w:before="0" w:after="0"/>
      </w:pPr>
      <w:r>
        <w:separator/>
      </w:r>
    </w:p>
  </w:endnote>
  <w:endnote w:type="continuationSeparator" w:id="0">
    <w:p w:rsidR="00FA2D68" w:rsidRDefault="00FA2D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68" w:rsidRDefault="00FA2D68">
      <w:pPr>
        <w:spacing w:before="0" w:after="0"/>
      </w:pPr>
      <w:r>
        <w:separator/>
      </w:r>
    </w:p>
  </w:footnote>
  <w:footnote w:type="continuationSeparator" w:id="0">
    <w:p w:rsidR="00FA2D68" w:rsidRDefault="00FA2D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8/02/2022"/>
    <w:docVar w:name="MonthStart" w:val="01/02/2022"/>
    <w:docVar w:name="ShowDynamicGuides" w:val="1"/>
    <w:docVar w:name="ShowMarginGuides" w:val="0"/>
    <w:docVar w:name="ShowOutlines" w:val="0"/>
    <w:docVar w:name="ShowStaticGuides" w:val="0"/>
  </w:docVars>
  <w:rsids>
    <w:rsidRoot w:val="0085655B"/>
    <w:rsid w:val="0003319E"/>
    <w:rsid w:val="0007586F"/>
    <w:rsid w:val="00124ADC"/>
    <w:rsid w:val="00193E15"/>
    <w:rsid w:val="0025748C"/>
    <w:rsid w:val="002B2E4E"/>
    <w:rsid w:val="002F7032"/>
    <w:rsid w:val="00320970"/>
    <w:rsid w:val="003649BC"/>
    <w:rsid w:val="00375B27"/>
    <w:rsid w:val="00404813"/>
    <w:rsid w:val="004730C9"/>
    <w:rsid w:val="004B446C"/>
    <w:rsid w:val="004E293A"/>
    <w:rsid w:val="005B0C48"/>
    <w:rsid w:val="0081356A"/>
    <w:rsid w:val="0085655B"/>
    <w:rsid w:val="00925ED9"/>
    <w:rsid w:val="009728C0"/>
    <w:rsid w:val="00997C7D"/>
    <w:rsid w:val="009A164A"/>
    <w:rsid w:val="00BC6A26"/>
    <w:rsid w:val="00BD49D2"/>
    <w:rsid w:val="00BF0FEE"/>
    <w:rsid w:val="00C37896"/>
    <w:rsid w:val="00C41633"/>
    <w:rsid w:val="00C45936"/>
    <w:rsid w:val="00C80158"/>
    <w:rsid w:val="00CB00F4"/>
    <w:rsid w:val="00EA0BEF"/>
    <w:rsid w:val="00EA415B"/>
    <w:rsid w:val="00FA2D68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FFA0E"/>
  <w15:docId w15:val="{395E80F2-DFEC-451C-91BA-A34FE3B8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5"/>
    <w:qFormat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5"/>
    <w:rPr>
      <w:sz w:val="20"/>
    </w:rPr>
  </w:style>
  <w:style w:type="paragraph" w:customStyle="1" w:styleId="Mois">
    <w:name w:val="Moi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Jours">
    <w:name w:val="Jour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19"/>
    <w:semiHidden/>
    <w:unhideWhenUsed/>
  </w:style>
  <w:style w:type="paragraph" w:styleId="Normalcentr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uiPriority w:val="19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9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19"/>
    <w:semiHidden/>
    <w:unhideWhenUsed/>
    <w:pPr>
      <w:spacing w:after="0" w:line="240" w:lineRule="auto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19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uiPriority w:val="19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uiPriority w:val="19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19"/>
    <w:semiHidden/>
    <w:rPr>
      <w:sz w:val="20"/>
    </w:rPr>
  </w:style>
  <w:style w:type="paragraph" w:styleId="Retraitcorpsdetexte2">
    <w:name w:val="Body Text Indent 2"/>
    <w:basedOn w:val="Normal"/>
    <w:link w:val="Retraitcorpsdetexte2Car"/>
    <w:uiPriority w:val="1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9"/>
    <w:semiHidden/>
    <w:rPr>
      <w:sz w:val="20"/>
    </w:rPr>
  </w:style>
  <w:style w:type="paragraph" w:styleId="Retraitcorpsdetexte3">
    <w:name w:val="Body Text Indent 3"/>
    <w:basedOn w:val="Normal"/>
    <w:link w:val="Retraitcorpsdetexte3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9"/>
    <w:semiHidden/>
    <w:rPr>
      <w:sz w:val="16"/>
      <w:szCs w:val="16"/>
    </w:rPr>
  </w:style>
  <w:style w:type="paragraph" w:styleId="Lgend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uiPriority w:val="19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Pr>
      <w:sz w:val="20"/>
    </w:rPr>
  </w:style>
  <w:style w:type="paragraph" w:styleId="Commentaire">
    <w:name w:val="annotation text"/>
    <w:basedOn w:val="Normal"/>
    <w:link w:val="CommentaireCar"/>
    <w:uiPriority w:val="1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19"/>
    <w:semiHidden/>
    <w:unhideWhenUsed/>
  </w:style>
  <w:style w:type="character" w:customStyle="1" w:styleId="DateCar">
    <w:name w:val="Date Car"/>
    <w:basedOn w:val="Policepardfaut"/>
    <w:link w:val="Date"/>
    <w:uiPriority w:val="19"/>
    <w:semiHidden/>
    <w:rPr>
      <w:sz w:val="20"/>
    </w:rPr>
  </w:style>
  <w:style w:type="paragraph" w:styleId="Explorateurdedocuments">
    <w:name w:val="Document Map"/>
    <w:basedOn w:val="Normal"/>
    <w:link w:val="Explorateurdedocument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9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19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uiPriority w:val="19"/>
    <w:semiHidden/>
    <w:rPr>
      <w:sz w:val="20"/>
    </w:rPr>
  </w:style>
  <w:style w:type="paragraph" w:styleId="Notedefin">
    <w:name w:val="endnote text"/>
    <w:basedOn w:val="Normal"/>
    <w:link w:val="NotedefinCar"/>
    <w:uiPriority w:val="19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19"/>
    <w:semiHidden/>
    <w:rPr>
      <w:sz w:val="20"/>
      <w:szCs w:val="20"/>
    </w:rPr>
  </w:style>
  <w:style w:type="paragraph" w:styleId="Adressedestinatai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uiPriority w:val="19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9"/>
    <w:semiHidden/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uiPriority w:val="19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9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uiPriority w:val="19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19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1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9"/>
    <w:semiHidden/>
    <w:unhideWhenUsed/>
  </w:style>
  <w:style w:type="character" w:customStyle="1" w:styleId="TitredenoteCar">
    <w:name w:val="Titre de note Car"/>
    <w:basedOn w:val="Policepardfaut"/>
    <w:link w:val="Titredenote"/>
    <w:uiPriority w:val="19"/>
    <w:semiHidden/>
    <w:rPr>
      <w:sz w:val="20"/>
    </w:rPr>
  </w:style>
  <w:style w:type="paragraph" w:styleId="Textebrut">
    <w:name w:val="Plain Text"/>
    <w:basedOn w:val="Normal"/>
    <w:link w:val="Textebrut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19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link w:val="Citation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ionCar">
    <w:name w:val="Citation Car"/>
    <w:basedOn w:val="Policepardfaut"/>
    <w:link w:val="Citation"/>
    <w:uiPriority w:val="8"/>
    <w:rPr>
      <w:iCs/>
    </w:rPr>
  </w:style>
  <w:style w:type="paragraph" w:styleId="Salutations">
    <w:name w:val="Salutation"/>
    <w:basedOn w:val="Normal"/>
    <w:next w:val="Normal"/>
    <w:link w:val="SalutationsCar"/>
    <w:uiPriority w:val="19"/>
    <w:semiHidden/>
    <w:unhideWhenUsed/>
  </w:style>
  <w:style w:type="character" w:customStyle="1" w:styleId="SalutationsCar">
    <w:name w:val="Salutations Car"/>
    <w:basedOn w:val="Policepardfaut"/>
    <w:link w:val="Salutations"/>
    <w:uiPriority w:val="19"/>
    <w:semiHidden/>
    <w:rPr>
      <w:sz w:val="20"/>
    </w:rPr>
  </w:style>
  <w:style w:type="paragraph" w:styleId="Signature">
    <w:name w:val="Signature"/>
    <w:basedOn w:val="Normal"/>
    <w:link w:val="SignatureCar"/>
    <w:uiPriority w:val="19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uiPriority w:val="19"/>
    <w:semiHidden/>
    <w:rPr>
      <w:sz w:val="20"/>
    </w:rPr>
  </w:style>
  <w:style w:type="paragraph" w:styleId="Tabledesrfrencesjuridiqu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uiPriority w:val="19"/>
    <w:semiHidden/>
    <w:unhideWhenUsed/>
  </w:style>
  <w:style w:type="paragraph" w:styleId="TitreTR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14"/>
    <w:semiHidden/>
    <w:unhideWhenUsed/>
    <w:qFormat/>
    <w:pPr>
      <w:outlineLvl w:val="9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Tableausimple4">
    <w:name w:val="Plain Table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rigeau\AppData\Roaming\Microsoft\Templates\Calendrier%20avec%20captures%20instantan&#233;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8858D5F40A43C8BFDDCCB8AEA8C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E6783-4418-48EC-9048-86473B1B8D9E}"/>
      </w:docPartPr>
      <w:docPartBody>
        <w:p w:rsidR="00000000" w:rsidRDefault="00F948D7">
          <w:pPr>
            <w:pStyle w:val="2F8858D5F40A43C8BFDDCCB8AEA8C1E7"/>
          </w:pPr>
          <w:r w:rsidRPr="0007586F">
            <w:rPr>
              <w:lang w:bidi="fr-FR"/>
            </w:rPr>
            <w:t>Lundi</w:t>
          </w:r>
        </w:p>
      </w:docPartBody>
    </w:docPart>
    <w:docPart>
      <w:docPartPr>
        <w:name w:val="00326F59E9F34547A3713D8A3BC8D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4A526-66F8-41BD-BAD6-6D3FB1ED65AB}"/>
      </w:docPartPr>
      <w:docPartBody>
        <w:p w:rsidR="00000000" w:rsidRDefault="00F948D7">
          <w:pPr>
            <w:pStyle w:val="00326F59E9F34547A3713D8A3BC8D772"/>
          </w:pPr>
          <w:r w:rsidRPr="0007586F">
            <w:rPr>
              <w:lang w:bidi="fr-FR"/>
            </w:rPr>
            <w:t>Mardi</w:t>
          </w:r>
        </w:p>
      </w:docPartBody>
    </w:docPart>
    <w:docPart>
      <w:docPartPr>
        <w:name w:val="BE6DB02253EC46469784B7BAFAE40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B82BA-A438-4969-966D-B8CF8CAB4E70}"/>
      </w:docPartPr>
      <w:docPartBody>
        <w:p w:rsidR="00000000" w:rsidRDefault="00F948D7">
          <w:pPr>
            <w:pStyle w:val="BE6DB02253EC46469784B7BAFAE40931"/>
          </w:pPr>
          <w:r w:rsidRPr="0007586F">
            <w:rPr>
              <w:lang w:bidi="fr-FR"/>
            </w:rPr>
            <w:t>Mercredi</w:t>
          </w:r>
        </w:p>
      </w:docPartBody>
    </w:docPart>
    <w:docPart>
      <w:docPartPr>
        <w:name w:val="2C481E0E291C4912898C62E486142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10B9D-842C-4873-BD4A-104BC1B08173}"/>
      </w:docPartPr>
      <w:docPartBody>
        <w:p w:rsidR="00000000" w:rsidRDefault="00F948D7">
          <w:pPr>
            <w:pStyle w:val="2C481E0E291C4912898C62E486142A48"/>
          </w:pPr>
          <w:r w:rsidRPr="0007586F">
            <w:rPr>
              <w:lang w:bidi="fr-FR"/>
            </w:rPr>
            <w:t>Jeudi</w:t>
          </w:r>
        </w:p>
      </w:docPartBody>
    </w:docPart>
    <w:docPart>
      <w:docPartPr>
        <w:name w:val="A4A28180A8AF41D3A14374613B82D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5C5D7-3B80-4102-8DE9-6763206EB2CD}"/>
      </w:docPartPr>
      <w:docPartBody>
        <w:p w:rsidR="00000000" w:rsidRDefault="00F948D7">
          <w:pPr>
            <w:pStyle w:val="A4A28180A8AF41D3A14374613B82DA1D"/>
          </w:pPr>
          <w:r w:rsidRPr="0007586F">
            <w:rPr>
              <w:lang w:bidi="fr-FR"/>
            </w:rPr>
            <w:t>Vendredi</w:t>
          </w:r>
        </w:p>
      </w:docPartBody>
    </w:docPart>
    <w:docPart>
      <w:docPartPr>
        <w:name w:val="2A5C5398759F40E79CD67FA487A6D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59128-07C4-4F50-B312-AF183D3EA3E3}"/>
      </w:docPartPr>
      <w:docPartBody>
        <w:p w:rsidR="00000000" w:rsidRDefault="00F948D7">
          <w:pPr>
            <w:pStyle w:val="2A5C5398759F40E79CD67FA487A6D895"/>
          </w:pPr>
          <w:r w:rsidRPr="0007586F">
            <w:rPr>
              <w:lang w:bidi="fr-FR"/>
            </w:rPr>
            <w:t>Samedi</w:t>
          </w:r>
        </w:p>
      </w:docPartBody>
    </w:docPart>
    <w:docPart>
      <w:docPartPr>
        <w:name w:val="7D77E710CFC74EB0B995023BF0B51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E5B47-32C1-4275-807E-3F50E6A0EA5E}"/>
      </w:docPartPr>
      <w:docPartBody>
        <w:p w:rsidR="00000000" w:rsidRDefault="00F948D7">
          <w:pPr>
            <w:pStyle w:val="7D77E710CFC74EB0B995023BF0B51332"/>
          </w:pPr>
          <w:r w:rsidRPr="0007586F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D7"/>
    <w:rsid w:val="00F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4F2E36927E4FF4932F5841D6057A14">
    <w:name w:val="B34F2E36927E4FF4932F5841D6057A14"/>
  </w:style>
  <w:style w:type="paragraph" w:customStyle="1" w:styleId="DA528DFF1E204D11AC802F13437A1D8F">
    <w:name w:val="DA528DFF1E204D11AC802F13437A1D8F"/>
  </w:style>
  <w:style w:type="paragraph" w:customStyle="1" w:styleId="65D8887664CE488A80682F9105F045C5">
    <w:name w:val="65D8887664CE488A80682F9105F045C5"/>
  </w:style>
  <w:style w:type="paragraph" w:customStyle="1" w:styleId="2F8858D5F40A43C8BFDDCCB8AEA8C1E7">
    <w:name w:val="2F8858D5F40A43C8BFDDCCB8AEA8C1E7"/>
  </w:style>
  <w:style w:type="paragraph" w:customStyle="1" w:styleId="00326F59E9F34547A3713D8A3BC8D772">
    <w:name w:val="00326F59E9F34547A3713D8A3BC8D772"/>
  </w:style>
  <w:style w:type="paragraph" w:customStyle="1" w:styleId="BE6DB02253EC46469784B7BAFAE40931">
    <w:name w:val="BE6DB02253EC46469784B7BAFAE40931"/>
  </w:style>
  <w:style w:type="paragraph" w:customStyle="1" w:styleId="2C481E0E291C4912898C62E486142A48">
    <w:name w:val="2C481E0E291C4912898C62E486142A48"/>
  </w:style>
  <w:style w:type="paragraph" w:customStyle="1" w:styleId="A4A28180A8AF41D3A14374613B82DA1D">
    <w:name w:val="A4A28180A8AF41D3A14374613B82DA1D"/>
  </w:style>
  <w:style w:type="paragraph" w:customStyle="1" w:styleId="2A5C5398759F40E79CD67FA487A6D895">
    <w:name w:val="2A5C5398759F40E79CD67FA487A6D895"/>
  </w:style>
  <w:style w:type="paragraph" w:customStyle="1" w:styleId="7D77E710CFC74EB0B995023BF0B51332">
    <w:name w:val="7D77E710CFC74EB0B995023BF0B51332"/>
  </w:style>
  <w:style w:type="paragraph" w:customStyle="1" w:styleId="1342A270104543BFB35BF6AAFB49BD62">
    <w:name w:val="1342A270104543BFB35BF6AAFB49B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avec captures instantanées.dotm</Template>
  <TotalTime>20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Merigeau</dc:creator>
  <cp:keywords/>
  <dc:description/>
  <cp:lastModifiedBy>Karine Merigeau</cp:lastModifiedBy>
  <cp:revision>4</cp:revision>
  <dcterms:created xsi:type="dcterms:W3CDTF">2021-11-29T15:23:00Z</dcterms:created>
  <dcterms:modified xsi:type="dcterms:W3CDTF">2021-11-29T16:04:00Z</dcterms:modified>
  <cp:category/>
</cp:coreProperties>
</file>